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44" w:rsidRPr="00B1087D" w:rsidRDefault="007E3F44" w:rsidP="007E3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sz w:val="24"/>
          <w:szCs w:val="24"/>
        </w:rPr>
        <w:t>T.C.</w:t>
      </w:r>
    </w:p>
    <w:p w:rsidR="007E3F44" w:rsidRPr="00B1087D" w:rsidRDefault="007E3F44" w:rsidP="007E3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sz w:val="24"/>
          <w:szCs w:val="24"/>
        </w:rPr>
        <w:t>BİSMİL KAYMAKAMLIĞI</w:t>
      </w:r>
    </w:p>
    <w:p w:rsidR="007E3F44" w:rsidRPr="00B1087D" w:rsidRDefault="007E3F44" w:rsidP="007E3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sz w:val="24"/>
          <w:szCs w:val="24"/>
        </w:rPr>
        <w:t>İlçe Millî Eğitim Müdürlüğü</w:t>
      </w:r>
    </w:p>
    <w:p w:rsidR="000326F6" w:rsidRPr="00B1087D" w:rsidRDefault="00611F74" w:rsidP="007E3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Tepe Dicle İlk</w:t>
      </w:r>
      <w:r w:rsidR="007E3F44" w:rsidRPr="00B1087D">
        <w:rPr>
          <w:rFonts w:ascii="Times New Roman" w:hAnsi="Times New Roman" w:cs="Times New Roman"/>
          <w:sz w:val="24"/>
          <w:szCs w:val="24"/>
        </w:rPr>
        <w:t>okulu</w:t>
      </w:r>
    </w:p>
    <w:p w:rsidR="007E3F44" w:rsidRPr="00B1087D" w:rsidRDefault="007E3F44" w:rsidP="007E3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F44" w:rsidRPr="00B1087D" w:rsidRDefault="007E3F44" w:rsidP="007E3F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87D">
        <w:rPr>
          <w:rFonts w:ascii="Times New Roman" w:hAnsi="Times New Roman" w:cs="Times New Roman"/>
          <w:b/>
          <w:sz w:val="24"/>
          <w:szCs w:val="24"/>
          <w:u w:val="single"/>
        </w:rPr>
        <w:t>Kırtasiye Malzemesi Alımı Teknik Şartnamesi</w:t>
      </w:r>
    </w:p>
    <w:p w:rsidR="007E3F44" w:rsidRPr="00B1087D" w:rsidRDefault="007E3F44" w:rsidP="007E3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F44" w:rsidRPr="00B1087D" w:rsidRDefault="007E3F44" w:rsidP="007E3F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1087D">
        <w:rPr>
          <w:rFonts w:ascii="Times New Roman" w:hAnsi="Times New Roman" w:cs="Times New Roman"/>
          <w:b/>
          <w:sz w:val="24"/>
          <w:szCs w:val="24"/>
          <w:u w:val="single"/>
        </w:rPr>
        <w:t>Malzemeler</w:t>
      </w:r>
      <w:r w:rsidR="006F4BB9" w:rsidRPr="00B108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087D">
        <w:rPr>
          <w:rFonts w:ascii="Times New Roman" w:hAnsi="Times New Roman" w:cs="Times New Roman"/>
          <w:b/>
          <w:sz w:val="24"/>
          <w:szCs w:val="24"/>
          <w:u w:val="single"/>
        </w:rPr>
        <w:t xml:space="preserve"> ve</w:t>
      </w:r>
      <w:proofErr w:type="gramEnd"/>
      <w:r w:rsidRPr="00B1087D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İstenen Özellikler</w:t>
      </w:r>
    </w:p>
    <w:p w:rsidR="006F4BB9" w:rsidRPr="00B1087D" w:rsidRDefault="006F4BB9" w:rsidP="007E3F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87D">
        <w:rPr>
          <w:rFonts w:ascii="Times New Roman" w:hAnsi="Times New Roman" w:cs="Times New Roman"/>
          <w:b/>
          <w:sz w:val="24"/>
          <w:szCs w:val="24"/>
          <w:u w:val="single"/>
        </w:rPr>
        <w:t>Genel İstekler:</w:t>
      </w:r>
    </w:p>
    <w:p w:rsidR="007E3F44" w:rsidRPr="00B1087D" w:rsidRDefault="007E3F44" w:rsidP="007E3F44">
      <w:pPr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sz w:val="24"/>
          <w:szCs w:val="24"/>
        </w:rPr>
        <w:t xml:space="preserve">1.Bu teknik şartnameyi içeren malzemeler firmanın </w:t>
      </w:r>
      <w:proofErr w:type="spellStart"/>
      <w:r w:rsidRPr="00B1087D">
        <w:rPr>
          <w:rFonts w:ascii="Times New Roman" w:hAnsi="Times New Roman" w:cs="Times New Roman"/>
          <w:sz w:val="24"/>
          <w:szCs w:val="24"/>
        </w:rPr>
        <w:t>orjinal</w:t>
      </w:r>
      <w:proofErr w:type="spellEnd"/>
      <w:r w:rsidRPr="00B10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87D">
        <w:rPr>
          <w:rFonts w:ascii="Times New Roman" w:hAnsi="Times New Roman" w:cs="Times New Roman"/>
          <w:sz w:val="24"/>
          <w:szCs w:val="24"/>
        </w:rPr>
        <w:t>ürünü ,yeni</w:t>
      </w:r>
      <w:proofErr w:type="gramEnd"/>
      <w:r w:rsidRPr="00B1087D">
        <w:rPr>
          <w:rFonts w:ascii="Times New Roman" w:hAnsi="Times New Roman" w:cs="Times New Roman"/>
          <w:sz w:val="24"/>
          <w:szCs w:val="24"/>
        </w:rPr>
        <w:t>, hiç kullanılmamış ve hasarsız olmalıdır.</w:t>
      </w:r>
    </w:p>
    <w:p w:rsidR="007E3F44" w:rsidRPr="00B1087D" w:rsidRDefault="007E3F44" w:rsidP="007E3F44">
      <w:pPr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sz w:val="24"/>
          <w:szCs w:val="24"/>
        </w:rPr>
        <w:t xml:space="preserve">2. Ürünlerin bileşiminde her ne </w:t>
      </w:r>
      <w:proofErr w:type="spellStart"/>
      <w:r w:rsidRPr="00B1087D">
        <w:rPr>
          <w:rFonts w:ascii="Times New Roman" w:hAnsi="Times New Roman" w:cs="Times New Roman"/>
          <w:sz w:val="24"/>
          <w:szCs w:val="24"/>
        </w:rPr>
        <w:t>sebeble</w:t>
      </w:r>
      <w:proofErr w:type="spellEnd"/>
      <w:r w:rsidRPr="00B1087D">
        <w:rPr>
          <w:rFonts w:ascii="Times New Roman" w:hAnsi="Times New Roman" w:cs="Times New Roman"/>
          <w:sz w:val="24"/>
          <w:szCs w:val="24"/>
        </w:rPr>
        <w:t xml:space="preserve"> olursa olsun kullanılması yasak maddeler bulunmayacaktır.</w:t>
      </w:r>
    </w:p>
    <w:p w:rsidR="007E3F44" w:rsidRPr="00B1087D" w:rsidRDefault="007E3F44" w:rsidP="007E3F44">
      <w:pPr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sz w:val="24"/>
          <w:szCs w:val="24"/>
        </w:rPr>
        <w:t>3.Kırtasiye malzemelerinin miktarları belirtilen miktarlarda olmalıdır.</w:t>
      </w:r>
    </w:p>
    <w:p w:rsidR="007E3F44" w:rsidRPr="00B1087D" w:rsidRDefault="007E3F44" w:rsidP="007E3F44">
      <w:pPr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sz w:val="24"/>
          <w:szCs w:val="24"/>
        </w:rPr>
        <w:t xml:space="preserve">4. Teklif edilen malzemelerin ambalajları </w:t>
      </w:r>
      <w:proofErr w:type="spellStart"/>
      <w:r w:rsidRPr="00B1087D">
        <w:rPr>
          <w:rFonts w:ascii="Times New Roman" w:hAnsi="Times New Roman" w:cs="Times New Roman"/>
          <w:sz w:val="24"/>
          <w:szCs w:val="24"/>
        </w:rPr>
        <w:t>orjinal</w:t>
      </w:r>
      <w:proofErr w:type="spellEnd"/>
      <w:r w:rsidRPr="00B1087D">
        <w:rPr>
          <w:rFonts w:ascii="Times New Roman" w:hAnsi="Times New Roman" w:cs="Times New Roman"/>
          <w:sz w:val="24"/>
          <w:szCs w:val="24"/>
        </w:rPr>
        <w:t xml:space="preserve"> halde (</w:t>
      </w:r>
      <w:proofErr w:type="gramStart"/>
      <w:r w:rsidRPr="00B1087D">
        <w:rPr>
          <w:rFonts w:ascii="Times New Roman" w:hAnsi="Times New Roman" w:cs="Times New Roman"/>
          <w:sz w:val="24"/>
          <w:szCs w:val="24"/>
        </w:rPr>
        <w:t>yırtık,ezik</w:t>
      </w:r>
      <w:proofErr w:type="gramEnd"/>
      <w:r w:rsidRPr="00B1087D">
        <w:rPr>
          <w:rFonts w:ascii="Times New Roman" w:hAnsi="Times New Roman" w:cs="Times New Roman"/>
          <w:sz w:val="24"/>
          <w:szCs w:val="24"/>
        </w:rPr>
        <w:t xml:space="preserve">,bölünme,dağınık </w:t>
      </w:r>
      <w:proofErr w:type="spellStart"/>
      <w:r w:rsidRPr="00B1087D">
        <w:rPr>
          <w:rFonts w:ascii="Times New Roman" w:hAnsi="Times New Roman" w:cs="Times New Roman"/>
          <w:sz w:val="24"/>
          <w:szCs w:val="24"/>
        </w:rPr>
        <w:t>vb.durumlar</w:t>
      </w:r>
      <w:proofErr w:type="spellEnd"/>
      <w:r w:rsidRPr="00B1087D">
        <w:rPr>
          <w:rFonts w:ascii="Times New Roman" w:hAnsi="Times New Roman" w:cs="Times New Roman"/>
          <w:sz w:val="24"/>
          <w:szCs w:val="24"/>
        </w:rPr>
        <w:t xml:space="preserve"> olmayacak) istiflenmeye müsait durumda olacaktır.</w:t>
      </w:r>
    </w:p>
    <w:p w:rsidR="007E3F44" w:rsidRDefault="007E3F44" w:rsidP="007E3F44">
      <w:pPr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sz w:val="24"/>
          <w:szCs w:val="24"/>
        </w:rPr>
        <w:t>5.Satın alınacak malzemeler TSE ya da İSO Kal</w:t>
      </w:r>
      <w:r w:rsidR="006F4BB9" w:rsidRPr="00B1087D">
        <w:rPr>
          <w:rFonts w:ascii="Times New Roman" w:hAnsi="Times New Roman" w:cs="Times New Roman"/>
          <w:sz w:val="24"/>
          <w:szCs w:val="24"/>
        </w:rPr>
        <w:t xml:space="preserve">ite </w:t>
      </w:r>
      <w:proofErr w:type="spellStart"/>
      <w:r w:rsidR="006F4BB9" w:rsidRPr="00B1087D">
        <w:rPr>
          <w:rFonts w:ascii="Times New Roman" w:hAnsi="Times New Roman" w:cs="Times New Roman"/>
          <w:sz w:val="24"/>
          <w:szCs w:val="24"/>
        </w:rPr>
        <w:t>Yöneti</w:t>
      </w:r>
      <w:proofErr w:type="spellEnd"/>
      <w:r w:rsidR="006F4BB9" w:rsidRPr="00B1087D">
        <w:rPr>
          <w:rFonts w:ascii="Times New Roman" w:hAnsi="Times New Roman" w:cs="Times New Roman"/>
          <w:sz w:val="24"/>
          <w:szCs w:val="24"/>
        </w:rPr>
        <w:t xml:space="preserve"> Sistemi güvencesine uygun olarak 1’inci kalitede üretilmiş olacaktır.</w:t>
      </w:r>
    </w:p>
    <w:p w:rsidR="007869F1" w:rsidRPr="00B1087D" w:rsidRDefault="007869F1" w:rsidP="007E3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869F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Nümunesi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olmayan teklifler değerlendirme dışı kalacaktır.</w:t>
      </w:r>
    </w:p>
    <w:p w:rsidR="006F4BB9" w:rsidRPr="00B1087D" w:rsidRDefault="006F4BB9" w:rsidP="007E3F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4BB9" w:rsidRPr="00B1087D" w:rsidRDefault="006F4BB9" w:rsidP="007E3F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87D">
        <w:rPr>
          <w:rFonts w:ascii="Times New Roman" w:hAnsi="Times New Roman" w:cs="Times New Roman"/>
          <w:b/>
          <w:sz w:val="24"/>
          <w:szCs w:val="24"/>
          <w:u w:val="single"/>
        </w:rPr>
        <w:t>Malzemeler ve Teknik Özellikleri:</w:t>
      </w:r>
    </w:p>
    <w:p w:rsidR="0058421D" w:rsidRPr="00B1087D" w:rsidRDefault="0058421D" w:rsidP="007E3F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87D">
        <w:rPr>
          <w:rFonts w:ascii="Times New Roman" w:hAnsi="Times New Roman" w:cs="Times New Roman"/>
          <w:b/>
          <w:sz w:val="24"/>
          <w:szCs w:val="24"/>
          <w:u w:val="single"/>
        </w:rPr>
        <w:t xml:space="preserve">1. A4 Fotokopi </w:t>
      </w:r>
      <w:proofErr w:type="gramStart"/>
      <w:r w:rsidRPr="00B1087D">
        <w:rPr>
          <w:rFonts w:ascii="Times New Roman" w:hAnsi="Times New Roman" w:cs="Times New Roman"/>
          <w:b/>
          <w:sz w:val="24"/>
          <w:szCs w:val="24"/>
          <w:u w:val="single"/>
        </w:rPr>
        <w:t>Kağıdı</w:t>
      </w:r>
      <w:proofErr w:type="gramEnd"/>
      <w:r w:rsidRPr="00B1087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8421D" w:rsidRPr="00B1087D" w:rsidRDefault="0058421D" w:rsidP="007E3F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087D">
        <w:rPr>
          <w:rFonts w:ascii="Times New Roman" w:hAnsi="Times New Roman" w:cs="Times New Roman"/>
          <w:sz w:val="24"/>
          <w:szCs w:val="24"/>
        </w:rPr>
        <w:t>Kağıtlar</w:t>
      </w:r>
      <w:proofErr w:type="gramEnd"/>
      <w:r w:rsidRPr="00B1087D">
        <w:rPr>
          <w:rFonts w:ascii="Times New Roman" w:hAnsi="Times New Roman" w:cs="Times New Roman"/>
          <w:sz w:val="24"/>
          <w:szCs w:val="24"/>
        </w:rPr>
        <w:t xml:space="preserve"> 1.sınıf hamur kağıttan 80 gram ağırlığında olmalıdır.</w:t>
      </w:r>
    </w:p>
    <w:p w:rsidR="0058421D" w:rsidRPr="00B1087D" w:rsidRDefault="00B261FE" w:rsidP="007E3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8421D" w:rsidRPr="00B1087D">
        <w:rPr>
          <w:rFonts w:ascii="Times New Roman" w:hAnsi="Times New Roman" w:cs="Times New Roman"/>
          <w:sz w:val="24"/>
          <w:szCs w:val="24"/>
        </w:rPr>
        <w:t>er paket içinde 500 adet, her koli içinde 5 paket olmalıdır.</w:t>
      </w:r>
    </w:p>
    <w:p w:rsidR="0058421D" w:rsidRPr="00B1087D" w:rsidRDefault="0058421D" w:rsidP="007E3F44">
      <w:pPr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sz w:val="24"/>
          <w:szCs w:val="24"/>
        </w:rPr>
        <w:t xml:space="preserve">Saf beyaz renkte olmalıdır. Ambalajlardaki </w:t>
      </w:r>
      <w:proofErr w:type="gramStart"/>
      <w:r w:rsidRPr="00B1087D">
        <w:rPr>
          <w:rFonts w:ascii="Times New Roman" w:hAnsi="Times New Roman" w:cs="Times New Roman"/>
          <w:sz w:val="24"/>
          <w:szCs w:val="24"/>
        </w:rPr>
        <w:t>kağıtlar</w:t>
      </w:r>
      <w:proofErr w:type="gramEnd"/>
      <w:r w:rsidRPr="00B1087D">
        <w:rPr>
          <w:rFonts w:ascii="Times New Roman" w:hAnsi="Times New Roman" w:cs="Times New Roman"/>
          <w:sz w:val="24"/>
          <w:szCs w:val="24"/>
        </w:rPr>
        <w:t xml:space="preserve"> arasında gözle fark edilebilir derecede beya</w:t>
      </w:r>
      <w:r w:rsidR="00B261FE">
        <w:rPr>
          <w:rFonts w:ascii="Times New Roman" w:hAnsi="Times New Roman" w:cs="Times New Roman"/>
          <w:sz w:val="24"/>
          <w:szCs w:val="24"/>
        </w:rPr>
        <w:t>z</w:t>
      </w:r>
      <w:r w:rsidRPr="00B1087D">
        <w:rPr>
          <w:rFonts w:ascii="Times New Roman" w:hAnsi="Times New Roman" w:cs="Times New Roman"/>
          <w:sz w:val="24"/>
          <w:szCs w:val="24"/>
        </w:rPr>
        <w:t>lık farkı olmamalıdır.</w:t>
      </w:r>
    </w:p>
    <w:p w:rsidR="00B261FE" w:rsidRDefault="0058421D" w:rsidP="00B261FE">
      <w:pPr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B1087D">
        <w:rPr>
          <w:rFonts w:ascii="Times New Roman" w:hAnsi="Times New Roman" w:cs="Times New Roman"/>
          <w:sz w:val="24"/>
          <w:szCs w:val="24"/>
        </w:rPr>
        <w:t>Kağıtlarda</w:t>
      </w:r>
      <w:proofErr w:type="gramEnd"/>
      <w:r w:rsidRPr="00B1087D">
        <w:rPr>
          <w:rFonts w:ascii="Times New Roman" w:hAnsi="Times New Roman" w:cs="Times New Roman"/>
          <w:sz w:val="24"/>
          <w:szCs w:val="24"/>
        </w:rPr>
        <w:t xml:space="preserve"> ince/kalın gibi farklılıklar olmamalıdır.</w:t>
      </w:r>
    </w:p>
    <w:p w:rsidR="007F78DF" w:rsidRPr="007F78DF" w:rsidRDefault="00611F74" w:rsidP="007E3F44">
      <w:pP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F78DF" w:rsidRPr="007F78DF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.Toner-</w:t>
      </w:r>
      <w:proofErr w:type="spellStart"/>
      <w:r w:rsidR="007F78DF" w:rsidRPr="007F78DF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Brother</w:t>
      </w:r>
      <w:proofErr w:type="spellEnd"/>
      <w:r w:rsidR="007F78DF" w:rsidRPr="007F78DF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61FE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-2280</w:t>
      </w:r>
    </w:p>
    <w:p w:rsidR="007869F1" w:rsidRDefault="007869F1" w:rsidP="007869F1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-Tonerlerin üzerinde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orjinalliğini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gösteren hologramı olacaktır.</w:t>
      </w:r>
    </w:p>
    <w:p w:rsidR="007869F1" w:rsidRDefault="007869F1" w:rsidP="007869F1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- Tonerlerin üzerinde Türkiye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Distrübütürü’nden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alındığına dair amblem olacaktır.</w:t>
      </w:r>
    </w:p>
    <w:p w:rsidR="007869F1" w:rsidRDefault="007869F1" w:rsidP="007869F1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Malzemeyi satan satıcı yetkili satıcı olacaktır.</w:t>
      </w:r>
    </w:p>
    <w:p w:rsidR="007869F1" w:rsidRDefault="007869F1" w:rsidP="007869F1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Alınan tonerler direkt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distrübütür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firma tarafından okula sevk edilecektir.</w:t>
      </w:r>
    </w:p>
    <w:p w:rsidR="007869F1" w:rsidRDefault="007869F1" w:rsidP="007869F1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Ürünlerin bir adet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nümunesi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ihaleden önce okula teslim edilecek.</w:t>
      </w:r>
    </w:p>
    <w:p w:rsidR="00B1087D" w:rsidRPr="00B1087D" w:rsidRDefault="00B1087D" w:rsidP="007E3F44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33E67" w:rsidRPr="00B1087D" w:rsidRDefault="00733E67" w:rsidP="00733E67">
      <w:pPr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1F74">
        <w:rPr>
          <w:rFonts w:ascii="Times New Roman" w:hAnsi="Times New Roman" w:cs="Times New Roman"/>
          <w:sz w:val="24"/>
          <w:szCs w:val="24"/>
        </w:rPr>
        <w:t>Namık AYDIN</w:t>
      </w:r>
    </w:p>
    <w:p w:rsidR="006F4BB9" w:rsidRPr="00B1087D" w:rsidRDefault="00733E67" w:rsidP="00733E67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Okul Müdürü</w:t>
      </w:r>
    </w:p>
    <w:p w:rsidR="0073148F" w:rsidRPr="00B1087D" w:rsidRDefault="0073148F" w:rsidP="007E3F44">
      <w:pPr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73148F" w:rsidRPr="00B1087D" w:rsidSect="0003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3F44"/>
    <w:rsid w:val="0001562C"/>
    <w:rsid w:val="000326F6"/>
    <w:rsid w:val="00337E51"/>
    <w:rsid w:val="004C6B36"/>
    <w:rsid w:val="0058421D"/>
    <w:rsid w:val="00611F74"/>
    <w:rsid w:val="00660D89"/>
    <w:rsid w:val="00667E35"/>
    <w:rsid w:val="006C5B51"/>
    <w:rsid w:val="006E402A"/>
    <w:rsid w:val="006F4BB9"/>
    <w:rsid w:val="0073148F"/>
    <w:rsid w:val="00733E67"/>
    <w:rsid w:val="007869F1"/>
    <w:rsid w:val="007E3F44"/>
    <w:rsid w:val="007F78DF"/>
    <w:rsid w:val="0085636A"/>
    <w:rsid w:val="008C1041"/>
    <w:rsid w:val="009573AB"/>
    <w:rsid w:val="00AB117E"/>
    <w:rsid w:val="00AB5061"/>
    <w:rsid w:val="00B1087D"/>
    <w:rsid w:val="00B261FE"/>
    <w:rsid w:val="00B65C9A"/>
    <w:rsid w:val="00B81D89"/>
    <w:rsid w:val="00B86033"/>
    <w:rsid w:val="00BC3923"/>
    <w:rsid w:val="00DF2DCF"/>
    <w:rsid w:val="00E04039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E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337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7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37E51"/>
    <w:rPr>
      <w:i/>
      <w:iCs/>
      <w:color w:val="808080" w:themeColor="text1" w:themeTint="7F"/>
    </w:rPr>
  </w:style>
  <w:style w:type="character" w:customStyle="1" w:styleId="markedcontent">
    <w:name w:val="markedcontent"/>
    <w:basedOn w:val="VarsaylanParagrafYazTipi"/>
    <w:rsid w:val="0058421D"/>
  </w:style>
  <w:style w:type="paragraph" w:styleId="GvdeMetni">
    <w:name w:val="Body Text"/>
    <w:basedOn w:val="Normal"/>
    <w:link w:val="GvdeMetniChar"/>
    <w:uiPriority w:val="1"/>
    <w:qFormat/>
    <w:rsid w:val="00B10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08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 Win7 Pro</cp:lastModifiedBy>
  <cp:revision>2</cp:revision>
  <dcterms:created xsi:type="dcterms:W3CDTF">2024-11-27T08:03:00Z</dcterms:created>
  <dcterms:modified xsi:type="dcterms:W3CDTF">2024-11-27T08:03:00Z</dcterms:modified>
</cp:coreProperties>
</file>